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56AF" w14:textId="77777777" w:rsidR="003E6152" w:rsidRDefault="003E6152" w:rsidP="003E6152">
      <w:pPr>
        <w:pStyle w:val="BodyA"/>
        <w:widowControl w:val="0"/>
        <w:tabs>
          <w:tab w:val="left" w:pos="0"/>
        </w:tabs>
        <w:ind w:left="-270" w:right="720" w:hanging="360"/>
        <w:jc w:val="center"/>
        <w:rPr>
          <w:rFonts w:ascii="Times New Roman" w:hAnsi="Times New Roman"/>
          <w:b/>
          <w:bCs/>
          <w:sz w:val="28"/>
          <w:szCs w:val="28"/>
        </w:rPr>
      </w:pPr>
      <w:r>
        <w:rPr>
          <w:rFonts w:ascii="Georgia" w:eastAsia="Georgia" w:hAnsi="Georgia" w:cs="Georgia"/>
          <w:b/>
          <w:bCs/>
          <w:noProof/>
          <w:sz w:val="28"/>
          <w:szCs w:val="28"/>
        </w:rPr>
        <w:drawing>
          <wp:anchor distT="57150" distB="57150" distL="57150" distR="57150" simplePos="0" relativeHeight="251663360" behindDoc="0" locked="0" layoutInCell="1" allowOverlap="1" wp14:anchorId="4DAD12A3" wp14:editId="03B0CF69">
            <wp:simplePos x="0" y="0"/>
            <wp:positionH relativeFrom="column">
              <wp:posOffset>5303520</wp:posOffset>
            </wp:positionH>
            <wp:positionV relativeFrom="line">
              <wp:posOffset>-266700</wp:posOffset>
            </wp:positionV>
            <wp:extent cx="666750" cy="685800"/>
            <wp:effectExtent l="0" t="0" r="0" b="0"/>
            <wp:wrapThrough wrapText="bothSides" distL="57150" distR="57150">
              <wp:wrapPolygon edited="1">
                <wp:start x="0" y="0"/>
                <wp:lineTo x="21600" y="0"/>
                <wp:lineTo x="21600" y="21600"/>
                <wp:lineTo x="0" y="21600"/>
                <wp:lineTo x="0" y="0"/>
              </wp:wrapPolygon>
            </wp:wrapThrough>
            <wp:docPr id="1" name="officeArt object" descr="GFWC-NH Logo.jpg"/>
            <wp:cNvGraphicFramePr/>
            <a:graphic xmlns:a="http://schemas.openxmlformats.org/drawingml/2006/main">
              <a:graphicData uri="http://schemas.openxmlformats.org/drawingml/2006/picture">
                <pic:pic xmlns:pic="http://schemas.openxmlformats.org/drawingml/2006/picture">
                  <pic:nvPicPr>
                    <pic:cNvPr id="1073741825" name="GFWC-NH Logo.jpg" descr="GFWC-NH Logo.jpg"/>
                    <pic:cNvPicPr>
                      <a:picLocks noChangeAspect="1"/>
                    </pic:cNvPicPr>
                  </pic:nvPicPr>
                  <pic:blipFill>
                    <a:blip r:embed="rId7"/>
                    <a:stretch>
                      <a:fillRect/>
                    </a:stretch>
                  </pic:blipFill>
                  <pic:spPr>
                    <a:xfrm>
                      <a:off x="0" y="0"/>
                      <a:ext cx="666750" cy="685800"/>
                    </a:xfrm>
                    <a:prstGeom prst="rect">
                      <a:avLst/>
                    </a:prstGeom>
                    <a:ln w="12700" cap="flat">
                      <a:noFill/>
                      <a:miter lim="400000"/>
                    </a:ln>
                    <a:effectLst/>
                  </pic:spPr>
                </pic:pic>
              </a:graphicData>
            </a:graphic>
          </wp:anchor>
        </w:drawing>
      </w:r>
      <w:r>
        <w:rPr>
          <w:rFonts w:ascii="Georgia" w:eastAsia="Georgia" w:hAnsi="Georgia" w:cs="Georgia"/>
          <w:b/>
          <w:bCs/>
          <w:noProof/>
          <w:sz w:val="28"/>
          <w:szCs w:val="28"/>
        </w:rPr>
        <w:drawing>
          <wp:anchor distT="57150" distB="57150" distL="57150" distR="57150" simplePos="0" relativeHeight="251664384" behindDoc="0" locked="0" layoutInCell="1" allowOverlap="1" wp14:anchorId="31119A9B" wp14:editId="0B64ED46">
            <wp:simplePos x="0" y="0"/>
            <wp:positionH relativeFrom="column">
              <wp:posOffset>-194310</wp:posOffset>
            </wp:positionH>
            <wp:positionV relativeFrom="line">
              <wp:posOffset>-266700</wp:posOffset>
            </wp:positionV>
            <wp:extent cx="831850" cy="657225"/>
            <wp:effectExtent l="0" t="0" r="6350" b="9525"/>
            <wp:wrapThrough wrapText="bothSides" distL="57150" distR="57150">
              <wp:wrapPolygon edited="1">
                <wp:start x="0" y="0"/>
                <wp:lineTo x="21600" y="0"/>
                <wp:lineTo x="21600" y="21600"/>
                <wp:lineTo x="0" y="21600"/>
                <wp:lineTo x="0" y="0"/>
              </wp:wrapPolygon>
            </wp:wrapThrough>
            <wp:docPr id="2"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831850" cy="657225"/>
                    </a:xfrm>
                    <a:prstGeom prst="rect">
                      <a:avLst/>
                    </a:prstGeom>
                    <a:ln w="12700" cap="flat">
                      <a:noFill/>
                      <a:miter lim="400000"/>
                    </a:ln>
                    <a:effectLst/>
                  </pic:spPr>
                </pic:pic>
              </a:graphicData>
            </a:graphic>
          </wp:anchor>
        </w:drawing>
      </w:r>
      <w:r>
        <w:rPr>
          <w:rFonts w:ascii="Times New Roman" w:hAnsi="Times New Roman"/>
          <w:b/>
          <w:bCs/>
          <w:sz w:val="28"/>
          <w:szCs w:val="28"/>
        </w:rPr>
        <w:t>GENERAL FEDERATION of WOMEN’S CLUBS</w:t>
      </w:r>
    </w:p>
    <w:p w14:paraId="3DE03431" w14:textId="467C09CA" w:rsidR="003E6152" w:rsidRDefault="003E6152" w:rsidP="003E6152">
      <w:pPr>
        <w:pStyle w:val="BodyA"/>
        <w:widowControl w:val="0"/>
        <w:tabs>
          <w:tab w:val="left" w:pos="180"/>
        </w:tabs>
        <w:ind w:left="-270" w:right="720" w:hanging="360"/>
        <w:jc w:val="center"/>
        <w:rPr>
          <w:rFonts w:ascii="Times New Roman" w:hAnsi="Times New Roman"/>
          <w:b/>
          <w:bCs/>
          <w:sz w:val="28"/>
          <w:szCs w:val="28"/>
        </w:rPr>
      </w:pPr>
      <w:r>
        <w:rPr>
          <w:rFonts w:ascii="Times New Roman" w:hAnsi="Times New Roman"/>
          <w:b/>
          <w:bCs/>
          <w:sz w:val="28"/>
          <w:szCs w:val="28"/>
        </w:rPr>
        <w:t>NEW HAMPSHIRE</w:t>
      </w:r>
    </w:p>
    <w:p w14:paraId="418344D3" w14:textId="0CDBEFA8" w:rsidR="005E4210" w:rsidRPr="005E4210" w:rsidRDefault="005E4210" w:rsidP="005E4210">
      <w:pPr>
        <w:pStyle w:val="BodyA"/>
        <w:widowControl w:val="0"/>
        <w:tabs>
          <w:tab w:val="left" w:pos="180"/>
        </w:tabs>
        <w:ind w:left="-270" w:right="720" w:hanging="360"/>
        <w:jc w:val="center"/>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 xml:space="preserve">             </w:t>
      </w:r>
      <w:r w:rsidRPr="005E4210">
        <w:rPr>
          <w:rFonts w:ascii="Times New Roman" w:eastAsia="Times New Roman" w:hAnsi="Times New Roman" w:cs="Times New Roman"/>
          <w:i/>
          <w:iCs/>
          <w:sz w:val="28"/>
          <w:szCs w:val="28"/>
        </w:rPr>
        <w:t>Celebrating 125 Years of Community Service</w:t>
      </w:r>
    </w:p>
    <w:p w14:paraId="1F9056F6" w14:textId="77777777" w:rsidR="005E4210" w:rsidRDefault="005E4210" w:rsidP="003E6152">
      <w:pPr>
        <w:pStyle w:val="BodyA"/>
        <w:widowControl w:val="0"/>
        <w:tabs>
          <w:tab w:val="left" w:pos="180"/>
        </w:tabs>
        <w:ind w:left="-270" w:right="720" w:hanging="360"/>
        <w:jc w:val="center"/>
        <w:rPr>
          <w:rFonts w:ascii="Times New Roman" w:hAnsi="Times New Roman"/>
          <w:b/>
          <w:bCs/>
          <w:sz w:val="28"/>
          <w:szCs w:val="28"/>
        </w:rPr>
      </w:pPr>
    </w:p>
    <w:p w14:paraId="1009C528" w14:textId="4A568B0D" w:rsidR="005E4210" w:rsidRDefault="005E4210" w:rsidP="003E6152">
      <w:pPr>
        <w:pStyle w:val="BodyA"/>
        <w:widowControl w:val="0"/>
        <w:tabs>
          <w:tab w:val="left" w:pos="180"/>
        </w:tabs>
        <w:ind w:left="-270" w:right="720" w:hanging="360"/>
        <w:jc w:val="center"/>
        <w:rPr>
          <w:rFonts w:ascii="Times New Roman" w:hAnsi="Times New Roman"/>
          <w:b/>
          <w:bCs/>
          <w:sz w:val="28"/>
          <w:szCs w:val="28"/>
        </w:rPr>
      </w:pPr>
      <w:r>
        <w:rPr>
          <w:rFonts w:ascii="Times New Roman" w:hAnsi="Times New Roman"/>
          <w:b/>
          <w:bCs/>
          <w:sz w:val="28"/>
          <w:szCs w:val="28"/>
        </w:rPr>
        <w:t xml:space="preserve">            Jeanne O’Sullivan, GFWC-NH President</w:t>
      </w:r>
    </w:p>
    <w:p w14:paraId="0E2FF2C5" w14:textId="54A85C03" w:rsidR="005E4210" w:rsidRPr="005E4210" w:rsidRDefault="005E4210" w:rsidP="003E6152">
      <w:pPr>
        <w:pStyle w:val="BodyA"/>
        <w:widowControl w:val="0"/>
        <w:tabs>
          <w:tab w:val="left" w:pos="180"/>
        </w:tabs>
        <w:ind w:left="-270" w:right="720" w:hanging="360"/>
        <w:jc w:val="center"/>
        <w:rPr>
          <w:rFonts w:ascii="Times New Roman" w:hAnsi="Times New Roman"/>
          <w:sz w:val="28"/>
          <w:szCs w:val="28"/>
        </w:rPr>
      </w:pPr>
      <w:r>
        <w:rPr>
          <w:rFonts w:ascii="Times New Roman" w:hAnsi="Times New Roman"/>
          <w:b/>
          <w:bCs/>
          <w:sz w:val="28"/>
          <w:szCs w:val="28"/>
        </w:rPr>
        <w:tab/>
      </w:r>
      <w:r w:rsidRPr="005E4210">
        <w:rPr>
          <w:rFonts w:ascii="Times New Roman" w:hAnsi="Times New Roman"/>
          <w:sz w:val="28"/>
          <w:szCs w:val="28"/>
        </w:rPr>
        <w:t xml:space="preserve">2020-2022 President’s Project:  Go Forth </w:t>
      </w:r>
      <w:proofErr w:type="gramStart"/>
      <w:r w:rsidRPr="005E4210">
        <w:rPr>
          <w:rFonts w:ascii="Times New Roman" w:hAnsi="Times New Roman"/>
          <w:sz w:val="28"/>
          <w:szCs w:val="28"/>
        </w:rPr>
        <w:t>With</w:t>
      </w:r>
      <w:proofErr w:type="gramEnd"/>
      <w:r w:rsidRPr="005E4210">
        <w:rPr>
          <w:rFonts w:ascii="Times New Roman" w:hAnsi="Times New Roman"/>
          <w:sz w:val="28"/>
          <w:szCs w:val="28"/>
        </w:rPr>
        <w:t xml:space="preserve"> Confidence-NH Scholarship</w:t>
      </w:r>
    </w:p>
    <w:p w14:paraId="172D7B99" w14:textId="5D091BFB" w:rsidR="004B5640" w:rsidRDefault="00E851B5" w:rsidP="00387B26">
      <w:pPr>
        <w:pStyle w:val="BodyA"/>
        <w:widowControl w:val="0"/>
        <w:tabs>
          <w:tab w:val="left" w:pos="180"/>
        </w:tabs>
        <w:ind w:left="-270" w:right="720" w:hanging="360"/>
        <w:jc w:val="center"/>
        <w:rPr>
          <w:rFonts w:ascii="Times New Roman" w:eastAsia="Times New Roman" w:hAnsi="Times New Roman" w:cs="Times New Roman"/>
          <w:b/>
          <w:bCs/>
          <w:i/>
          <w:iCs/>
          <w:sz w:val="28"/>
          <w:szCs w:val="28"/>
        </w:rPr>
      </w:pPr>
      <w:r w:rsidRPr="00387B26">
        <w:rPr>
          <w:rFonts w:ascii="Times New Roman" w:eastAsia="Times New Roman" w:hAnsi="Times New Roman" w:cs="Times New Roman"/>
          <w:b/>
          <w:bCs/>
          <w:i/>
          <w:iCs/>
          <w:sz w:val="28"/>
          <w:szCs w:val="28"/>
        </w:rPr>
        <w:t xml:space="preserve">             </w:t>
      </w:r>
    </w:p>
    <w:p w14:paraId="5ADF410D" w14:textId="41CF6F2E" w:rsidR="00387B26" w:rsidRDefault="00387B26" w:rsidP="00387B26">
      <w:pPr>
        <w:pStyle w:val="BodyA"/>
        <w:widowControl w:val="0"/>
        <w:tabs>
          <w:tab w:val="left" w:pos="180"/>
        </w:tabs>
        <w:ind w:left="-270" w:right="720" w:hanging="360"/>
        <w:jc w:val="center"/>
        <w:rPr>
          <w:rFonts w:ascii="Times New Roman" w:eastAsia="Times New Roman" w:hAnsi="Times New Roman" w:cs="Times New Roman"/>
          <w:b/>
          <w:bCs/>
          <w:i/>
          <w:iCs/>
          <w:sz w:val="28"/>
          <w:szCs w:val="28"/>
        </w:rPr>
      </w:pPr>
    </w:p>
    <w:p w14:paraId="62BE4A9E" w14:textId="31394E49" w:rsidR="00387B26" w:rsidRPr="00387B26" w:rsidRDefault="00387B26" w:rsidP="00387B26">
      <w:pPr>
        <w:pStyle w:val="Title"/>
        <w:spacing w:before="0"/>
        <w:ind w:left="0"/>
        <w:jc w:val="left"/>
        <w:rPr>
          <w:rFonts w:ascii="Times New Roman" w:hAnsi="Times New Roman" w:cs="Times New Roman"/>
          <w:color w:val="000000" w:themeColor="text1"/>
          <w:sz w:val="28"/>
          <w:szCs w:val="28"/>
        </w:rPr>
      </w:pPr>
      <w:r>
        <w:rPr>
          <w:color w:val="000000" w:themeColor="text1"/>
          <w:sz w:val="28"/>
          <w:szCs w:val="28"/>
        </w:rPr>
        <w:t xml:space="preserve">                               </w:t>
      </w:r>
      <w:r w:rsidRPr="00387B26">
        <w:rPr>
          <w:rFonts w:ascii="Times New Roman" w:hAnsi="Times New Roman" w:cs="Times New Roman"/>
          <w:color w:val="000000" w:themeColor="text1"/>
          <w:sz w:val="28"/>
          <w:szCs w:val="28"/>
        </w:rPr>
        <w:t>Call to GFWC-NH Fall Field Meeting</w:t>
      </w:r>
    </w:p>
    <w:p w14:paraId="21BC094D" w14:textId="2A351295" w:rsidR="00387B26" w:rsidRPr="00387B26" w:rsidRDefault="00387B26" w:rsidP="00387B26">
      <w:pPr>
        <w:pStyle w:val="Heading1"/>
        <w:numPr>
          <w:ilvl w:val="2"/>
          <w:numId w:val="4"/>
        </w:numPr>
        <w:ind w:left="360"/>
        <w:rPr>
          <w:rStyle w:val="Strong"/>
          <w:rFonts w:ascii="Times New Roman" w:hAnsi="Times New Roman" w:cs="Times New Roman"/>
          <w:color w:val="000000" w:themeColor="text1"/>
          <w:sz w:val="28"/>
          <w:szCs w:val="28"/>
        </w:rPr>
      </w:pPr>
      <w:r>
        <w:rPr>
          <w:rStyle w:val="Strong"/>
          <w:rFonts w:ascii="Times New Roman" w:hAnsi="Times New Roman" w:cs="Times New Roman"/>
          <w:color w:val="000000" w:themeColor="text1"/>
          <w:sz w:val="28"/>
          <w:szCs w:val="28"/>
        </w:rPr>
        <w:t xml:space="preserve">Saturday, </w:t>
      </w:r>
      <w:r w:rsidRPr="00387B26">
        <w:rPr>
          <w:rStyle w:val="Strong"/>
          <w:rFonts w:ascii="Times New Roman" w:hAnsi="Times New Roman" w:cs="Times New Roman"/>
          <w:color w:val="000000" w:themeColor="text1"/>
          <w:sz w:val="28"/>
          <w:szCs w:val="28"/>
        </w:rPr>
        <w:t>November 7, 2020; 9:00 am-12:00 pm</w:t>
      </w:r>
    </w:p>
    <w:p w14:paraId="45BDA2E4" w14:textId="77777777" w:rsidR="00387B26" w:rsidRPr="00387B26" w:rsidRDefault="00387B26" w:rsidP="00387B26">
      <w:pPr>
        <w:pStyle w:val="Heading1"/>
        <w:numPr>
          <w:ilvl w:val="2"/>
          <w:numId w:val="4"/>
        </w:numPr>
        <w:ind w:left="360"/>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Via ZOOM video conference</w:t>
      </w:r>
    </w:p>
    <w:p w14:paraId="171EEF74" w14:textId="6755A3AC" w:rsidR="00387B26" w:rsidRPr="00387B26" w:rsidRDefault="00387B26" w:rsidP="00387B26">
      <w:pPr>
        <w:pStyle w:val="Heading1"/>
        <w:numPr>
          <w:ilvl w:val="2"/>
          <w:numId w:val="4"/>
        </w:numPr>
        <w:ind w:left="360"/>
        <w:rPr>
          <w:rFonts w:ascii="Times New Roman" w:hAnsi="Times New Roman" w:cs="Times New Roman"/>
          <w:color w:val="000000" w:themeColor="text1"/>
          <w:sz w:val="28"/>
          <w:szCs w:val="28"/>
        </w:rPr>
      </w:pPr>
      <w:r w:rsidRPr="00387B26">
        <w:rPr>
          <w:rFonts w:ascii="Times New Roman" w:hAnsi="Times New Roman" w:cs="Times New Roman"/>
          <w:b/>
          <w:bCs w:val="0"/>
          <w:color w:val="000000" w:themeColor="text1"/>
          <w:sz w:val="28"/>
          <w:szCs w:val="28"/>
        </w:rPr>
        <w:t>Registration</w:t>
      </w:r>
      <w:r w:rsidRPr="00387B26">
        <w:rPr>
          <w:rFonts w:ascii="Times New Roman" w:hAnsi="Times New Roman" w:cs="Times New Roman"/>
          <w:color w:val="000000" w:themeColor="text1"/>
          <w:sz w:val="28"/>
          <w:szCs w:val="28"/>
        </w:rPr>
        <w:t>:  no charge</w:t>
      </w:r>
    </w:p>
    <w:p w14:paraId="18D4FAD4" w14:textId="4F5233AA" w:rsidR="00387B26" w:rsidRPr="00387B26" w:rsidRDefault="00387B26" w:rsidP="00387B26">
      <w:pPr>
        <w:pStyle w:val="Heading1"/>
        <w:numPr>
          <w:ilvl w:val="2"/>
          <w:numId w:val="4"/>
        </w:numPr>
        <w:ind w:left="360"/>
        <w:rPr>
          <w:rFonts w:ascii="Times New Roman" w:hAnsi="Times New Roman" w:cs="Times New Roman"/>
          <w:color w:val="000000" w:themeColor="text1"/>
          <w:sz w:val="28"/>
          <w:szCs w:val="28"/>
        </w:rPr>
      </w:pPr>
      <w:r w:rsidRPr="00387B26">
        <w:rPr>
          <w:rFonts w:ascii="Times New Roman" w:hAnsi="Times New Roman" w:cs="Times New Roman"/>
          <w:b/>
          <w:bCs w:val="0"/>
          <w:color w:val="000000" w:themeColor="text1"/>
          <w:sz w:val="28"/>
          <w:szCs w:val="28"/>
        </w:rPr>
        <w:t>RSVP</w:t>
      </w:r>
      <w:r w:rsidRPr="00387B26">
        <w:rPr>
          <w:rFonts w:ascii="Times New Roman" w:hAnsi="Times New Roman" w:cs="Times New Roman"/>
          <w:color w:val="000000" w:themeColor="text1"/>
          <w:sz w:val="28"/>
          <w:szCs w:val="28"/>
        </w:rPr>
        <w:t xml:space="preserve">: by </w:t>
      </w:r>
      <w:r w:rsidR="005E4210">
        <w:rPr>
          <w:rFonts w:ascii="Times New Roman" w:hAnsi="Times New Roman" w:cs="Times New Roman"/>
          <w:color w:val="000000" w:themeColor="text1"/>
          <w:sz w:val="28"/>
          <w:szCs w:val="28"/>
        </w:rPr>
        <w:t>October 31</w:t>
      </w:r>
      <w:r w:rsidRPr="00387B26">
        <w:rPr>
          <w:rFonts w:ascii="Times New Roman" w:hAnsi="Times New Roman" w:cs="Times New Roman"/>
          <w:color w:val="000000" w:themeColor="text1"/>
          <w:sz w:val="28"/>
          <w:szCs w:val="28"/>
        </w:rPr>
        <w:t>, 2020</w:t>
      </w:r>
    </w:p>
    <w:p w14:paraId="3DA747A5" w14:textId="28B8BBB9" w:rsidR="00387B26" w:rsidRPr="00387B26" w:rsidRDefault="00387B26" w:rsidP="00387B26">
      <w:pPr>
        <w:pStyle w:val="Heading1"/>
        <w:numPr>
          <w:ilvl w:val="2"/>
          <w:numId w:val="4"/>
        </w:numPr>
        <w:ind w:left="360"/>
        <w:rPr>
          <w:rFonts w:ascii="Times New Roman" w:hAnsi="Times New Roman" w:cs="Times New Roman"/>
          <w:b/>
          <w:bCs w:val="0"/>
          <w:color w:val="000000" w:themeColor="text1"/>
          <w:sz w:val="28"/>
          <w:szCs w:val="28"/>
        </w:rPr>
      </w:pPr>
      <w:r w:rsidRPr="00387B26">
        <w:rPr>
          <w:rFonts w:ascii="Times New Roman" w:hAnsi="Times New Roman" w:cs="Times New Roman"/>
          <w:b/>
          <w:bCs w:val="0"/>
          <w:color w:val="000000" w:themeColor="text1"/>
          <w:sz w:val="28"/>
          <w:szCs w:val="28"/>
        </w:rPr>
        <w:t>Send Registration to</w:t>
      </w:r>
      <w:r w:rsidRPr="00387B26">
        <w:rPr>
          <w:rFonts w:ascii="Times New Roman" w:hAnsi="Times New Roman" w:cs="Times New Roman"/>
          <w:color w:val="000000" w:themeColor="text1"/>
          <w:sz w:val="28"/>
          <w:szCs w:val="28"/>
        </w:rPr>
        <w:t xml:space="preserve">: </w:t>
      </w:r>
      <w:hyperlink r:id="rId9" w:history="1">
        <w:r w:rsidRPr="00387B26">
          <w:rPr>
            <w:rStyle w:val="Hyperlink"/>
            <w:rFonts w:ascii="Times New Roman" w:hAnsi="Times New Roman" w:cs="Times New Roman"/>
            <w:b/>
            <w:bCs w:val="0"/>
            <w:color w:val="000000" w:themeColor="text1"/>
            <w:sz w:val="28"/>
            <w:szCs w:val="28"/>
          </w:rPr>
          <w:t>A2DILLRAY@aol.com</w:t>
        </w:r>
      </w:hyperlink>
      <w:r w:rsidRPr="00387B26">
        <w:rPr>
          <w:rFonts w:ascii="Times New Roman" w:hAnsi="Times New Roman" w:cs="Times New Roman"/>
          <w:b/>
          <w:bCs w:val="0"/>
          <w:color w:val="000000" w:themeColor="text1"/>
          <w:sz w:val="28"/>
          <w:szCs w:val="28"/>
        </w:rPr>
        <w:t xml:space="preserve"> </w:t>
      </w:r>
    </w:p>
    <w:p w14:paraId="55745A5C" w14:textId="52065DEE" w:rsidR="00387B26" w:rsidRPr="00387B26" w:rsidRDefault="00387B26" w:rsidP="00BE3DA4">
      <w:pPr>
        <w:pStyle w:val="Heading1"/>
        <w:ind w:left="360"/>
        <w:rPr>
          <w:rFonts w:ascii="Times New Roman" w:hAnsi="Times New Roman" w:cs="Times New Roman"/>
          <w:i/>
          <w:iCs/>
          <w:color w:val="000000" w:themeColor="text1"/>
          <w:sz w:val="28"/>
          <w:szCs w:val="28"/>
        </w:rPr>
      </w:pPr>
      <w:r w:rsidRPr="00387B26">
        <w:rPr>
          <w:rFonts w:ascii="Times New Roman" w:hAnsi="Times New Roman" w:cs="Times New Roman"/>
          <w:i/>
          <w:iCs/>
          <w:color w:val="000000" w:themeColor="text1"/>
          <w:sz w:val="28"/>
          <w:szCs w:val="28"/>
        </w:rPr>
        <w:t>Please include the name and the email address for yourself and any other members that you may be registering for so that we can send each participant the link to the meeting.  Identify your club as well.</w:t>
      </w:r>
    </w:p>
    <w:p w14:paraId="594E565D" w14:textId="15DD1B14" w:rsidR="00387B26" w:rsidRPr="00387B26" w:rsidRDefault="00387B26" w:rsidP="00387B26">
      <w:pPr>
        <w:pStyle w:val="Heading1"/>
        <w:ind w:left="0"/>
        <w:rPr>
          <w:rFonts w:ascii="Times New Roman" w:hAnsi="Times New Roman" w:cs="Times New Roman"/>
          <w:b/>
          <w:i/>
          <w:iCs/>
          <w:color w:val="000000" w:themeColor="text1"/>
          <w:sz w:val="28"/>
          <w:szCs w:val="28"/>
        </w:rPr>
      </w:pPr>
    </w:p>
    <w:p w14:paraId="540B30F2" w14:textId="77777777" w:rsidR="00387B26" w:rsidRPr="00387B26" w:rsidRDefault="00387B26" w:rsidP="00387B26">
      <w:pPr>
        <w:pStyle w:val="Heading2"/>
        <w:rPr>
          <w:rFonts w:ascii="Times New Roman" w:hAnsi="Times New Roman" w:cs="Times New Roman"/>
          <w:b/>
          <w:bCs/>
          <w:color w:val="000000" w:themeColor="text1"/>
          <w:sz w:val="28"/>
          <w:szCs w:val="28"/>
        </w:rPr>
      </w:pPr>
      <w:r w:rsidRPr="00387B26">
        <w:rPr>
          <w:rFonts w:ascii="Times New Roman" w:hAnsi="Times New Roman" w:cs="Times New Roman"/>
          <w:b/>
          <w:bCs/>
          <w:color w:val="000000" w:themeColor="text1"/>
          <w:sz w:val="28"/>
          <w:szCs w:val="28"/>
        </w:rPr>
        <w:t>Preliminary Agenda</w:t>
      </w:r>
    </w:p>
    <w:p w14:paraId="4C6196E5" w14:textId="3350F66A"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 xml:space="preserve">Welcome &amp; </w:t>
      </w:r>
      <w:r>
        <w:rPr>
          <w:rFonts w:ascii="Times New Roman" w:hAnsi="Times New Roman" w:cs="Times New Roman"/>
          <w:color w:val="000000" w:themeColor="text1"/>
          <w:sz w:val="28"/>
          <w:szCs w:val="28"/>
        </w:rPr>
        <w:t>Opening Ceremonies</w:t>
      </w:r>
    </w:p>
    <w:p w14:paraId="56E6A702" w14:textId="77777777"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 xml:space="preserve">Business </w:t>
      </w:r>
    </w:p>
    <w:p w14:paraId="69A1CD11" w14:textId="3DF1B5EE" w:rsidR="00387B26" w:rsidRPr="00387B26" w:rsidRDefault="00387B26" w:rsidP="00387B26">
      <w:pPr>
        <w:pStyle w:val="Heading2"/>
        <w:numPr>
          <w:ilvl w:val="1"/>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 xml:space="preserve">Vote on proposed by-law amendments (see </w:t>
      </w:r>
      <w:r>
        <w:rPr>
          <w:rFonts w:ascii="Times New Roman" w:hAnsi="Times New Roman" w:cs="Times New Roman"/>
          <w:color w:val="000000" w:themeColor="text1"/>
          <w:sz w:val="28"/>
          <w:szCs w:val="28"/>
        </w:rPr>
        <w:t xml:space="preserve">GFWC-NH </w:t>
      </w:r>
      <w:r w:rsidRPr="00387B26">
        <w:rPr>
          <w:rFonts w:ascii="Times New Roman" w:hAnsi="Times New Roman" w:cs="Times New Roman"/>
          <w:color w:val="000000" w:themeColor="text1"/>
          <w:sz w:val="28"/>
          <w:szCs w:val="28"/>
        </w:rPr>
        <w:t xml:space="preserve">Fall </w:t>
      </w:r>
      <w:r>
        <w:rPr>
          <w:rFonts w:ascii="Times New Roman" w:hAnsi="Times New Roman" w:cs="Times New Roman"/>
          <w:color w:val="000000" w:themeColor="text1"/>
          <w:sz w:val="28"/>
          <w:szCs w:val="28"/>
        </w:rPr>
        <w:t xml:space="preserve">Clubwoman </w:t>
      </w:r>
      <w:r w:rsidRPr="00387B26">
        <w:rPr>
          <w:rFonts w:ascii="Times New Roman" w:hAnsi="Times New Roman" w:cs="Times New Roman"/>
          <w:color w:val="000000" w:themeColor="text1"/>
          <w:sz w:val="28"/>
          <w:szCs w:val="28"/>
        </w:rPr>
        <w:t>Newsletter)</w:t>
      </w:r>
    </w:p>
    <w:p w14:paraId="7F45011B" w14:textId="77777777"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Chairmen Updates</w:t>
      </w:r>
    </w:p>
    <w:p w14:paraId="15485349" w14:textId="77777777"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Reporting Information</w:t>
      </w:r>
    </w:p>
    <w:p w14:paraId="12AFCF58" w14:textId="77777777"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Guest speaker - TBD</w:t>
      </w:r>
    </w:p>
    <w:p w14:paraId="7DB222CE" w14:textId="0BAA2455"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GFWC-NH 125</w:t>
      </w:r>
      <w:r w:rsidRPr="00387B26">
        <w:rPr>
          <w:rFonts w:ascii="Times New Roman" w:hAnsi="Times New Roman" w:cs="Times New Roman"/>
          <w:color w:val="000000" w:themeColor="text1"/>
          <w:sz w:val="28"/>
          <w:szCs w:val="28"/>
          <w:vertAlign w:val="superscript"/>
        </w:rPr>
        <w:t>th</w:t>
      </w:r>
      <w:r w:rsidRPr="00387B26">
        <w:rPr>
          <w:rFonts w:ascii="Times New Roman" w:hAnsi="Times New Roman" w:cs="Times New Roman"/>
          <w:color w:val="000000" w:themeColor="text1"/>
          <w:sz w:val="28"/>
          <w:szCs w:val="28"/>
        </w:rPr>
        <w:t xml:space="preserve"> Anniversary Celebration – clubs share highlights of their club</w:t>
      </w:r>
      <w:r>
        <w:rPr>
          <w:rFonts w:ascii="Times New Roman" w:hAnsi="Times New Roman" w:cs="Times New Roman"/>
          <w:color w:val="000000" w:themeColor="text1"/>
          <w:sz w:val="28"/>
          <w:szCs w:val="28"/>
        </w:rPr>
        <w:t>’s</w:t>
      </w:r>
      <w:r w:rsidRPr="00387B26">
        <w:rPr>
          <w:rFonts w:ascii="Times New Roman" w:hAnsi="Times New Roman" w:cs="Times New Roman"/>
          <w:color w:val="000000" w:themeColor="text1"/>
          <w:sz w:val="28"/>
          <w:szCs w:val="28"/>
        </w:rPr>
        <w:t xml:space="preserve"> history</w:t>
      </w:r>
    </w:p>
    <w:p w14:paraId="35EE2FC0" w14:textId="77777777" w:rsidR="00387B26" w:rsidRPr="00387B26" w:rsidRDefault="00387B26" w:rsidP="00387B26">
      <w:pPr>
        <w:pStyle w:val="Heading2"/>
        <w:numPr>
          <w:ilvl w:val="0"/>
          <w:numId w:val="5"/>
        </w:numPr>
        <w:spacing w:before="1080" w:line="300" w:lineRule="auto"/>
        <w:contextualSpacing/>
        <w:rPr>
          <w:rFonts w:ascii="Times New Roman" w:hAnsi="Times New Roman" w:cs="Times New Roman"/>
          <w:color w:val="000000" w:themeColor="text1"/>
          <w:sz w:val="28"/>
          <w:szCs w:val="28"/>
        </w:rPr>
      </w:pPr>
      <w:r w:rsidRPr="00387B26">
        <w:rPr>
          <w:rFonts w:ascii="Times New Roman" w:hAnsi="Times New Roman" w:cs="Times New Roman"/>
          <w:color w:val="000000" w:themeColor="text1"/>
          <w:sz w:val="28"/>
          <w:szCs w:val="28"/>
        </w:rPr>
        <w:t>Closing</w:t>
      </w:r>
      <w:r w:rsidRPr="00387B26">
        <w:rPr>
          <w:rFonts w:ascii="Times New Roman" w:hAnsi="Times New Roman" w:cs="Times New Roman"/>
          <w:color w:val="000000" w:themeColor="text1"/>
          <w:sz w:val="28"/>
          <w:szCs w:val="28"/>
        </w:rPr>
        <w:br/>
      </w:r>
    </w:p>
    <w:p w14:paraId="5E64973F" w14:textId="77777777" w:rsidR="00387B26" w:rsidRPr="00387B26" w:rsidRDefault="00387B26" w:rsidP="00387B26">
      <w:pPr>
        <w:pStyle w:val="Heading1"/>
        <w:ind w:left="360"/>
        <w:rPr>
          <w:rFonts w:ascii="Times New Roman" w:hAnsi="Times New Roman" w:cs="Times New Roman"/>
          <w:color w:val="000000" w:themeColor="text1"/>
          <w:sz w:val="28"/>
          <w:szCs w:val="28"/>
        </w:rPr>
      </w:pPr>
    </w:p>
    <w:p w14:paraId="4DE92149" w14:textId="77777777" w:rsidR="00387B26" w:rsidRPr="00387B26" w:rsidRDefault="00387B26" w:rsidP="00387B26">
      <w:pPr>
        <w:pStyle w:val="BodyA"/>
        <w:widowControl w:val="0"/>
        <w:tabs>
          <w:tab w:val="left" w:pos="180"/>
        </w:tabs>
        <w:ind w:left="-270" w:right="720" w:hanging="360"/>
        <w:jc w:val="center"/>
        <w:rPr>
          <w:rFonts w:ascii="Times New Roman" w:hAnsi="Times New Roman" w:cs="Times New Roman"/>
          <w:bCs/>
          <w:color w:val="000000" w:themeColor="text1"/>
          <w:sz w:val="28"/>
          <w:szCs w:val="28"/>
        </w:rPr>
      </w:pPr>
    </w:p>
    <w:p w14:paraId="46EB5873" w14:textId="77777777" w:rsidR="004B5640" w:rsidRPr="00387B26" w:rsidRDefault="004B5640" w:rsidP="006B1E2C">
      <w:pPr>
        <w:pStyle w:val="ListParagraph"/>
        <w:spacing w:after="0" w:line="240" w:lineRule="auto"/>
        <w:ind w:left="360"/>
        <w:rPr>
          <w:rFonts w:ascii="Times New Roman" w:hAnsi="Times New Roman" w:cs="Times New Roman"/>
          <w:i/>
          <w:color w:val="000000" w:themeColor="text1"/>
          <w:sz w:val="28"/>
          <w:szCs w:val="28"/>
        </w:rPr>
      </w:pPr>
    </w:p>
    <w:sectPr w:rsidR="004B5640" w:rsidRPr="00387B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78C3" w14:textId="77777777" w:rsidR="002464ED" w:rsidRDefault="002464ED" w:rsidP="00FE09BD">
      <w:pPr>
        <w:spacing w:after="0" w:line="240" w:lineRule="auto"/>
      </w:pPr>
      <w:r>
        <w:separator/>
      </w:r>
    </w:p>
  </w:endnote>
  <w:endnote w:type="continuationSeparator" w:id="0">
    <w:p w14:paraId="38E82B6D" w14:textId="77777777" w:rsidR="002464ED" w:rsidRDefault="002464ED" w:rsidP="00FE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48550"/>
      <w:docPartObj>
        <w:docPartGallery w:val="Page Numbers (Bottom of Page)"/>
        <w:docPartUnique/>
      </w:docPartObj>
    </w:sdtPr>
    <w:sdtEndPr>
      <w:rPr>
        <w:noProof/>
      </w:rPr>
    </w:sdtEndPr>
    <w:sdtContent>
      <w:p w14:paraId="64224925" w14:textId="77777777" w:rsidR="005B2B6C" w:rsidRDefault="005B2B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5CF5F9" w14:textId="77777777" w:rsidR="005B2B6C" w:rsidRDefault="005B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E60DB" w14:textId="77777777" w:rsidR="002464ED" w:rsidRDefault="002464ED" w:rsidP="00FE09BD">
      <w:pPr>
        <w:spacing w:after="0" w:line="240" w:lineRule="auto"/>
      </w:pPr>
      <w:r>
        <w:separator/>
      </w:r>
    </w:p>
  </w:footnote>
  <w:footnote w:type="continuationSeparator" w:id="0">
    <w:p w14:paraId="421B8A18" w14:textId="77777777" w:rsidR="002464ED" w:rsidRDefault="002464ED" w:rsidP="00FE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975C7"/>
    <w:multiLevelType w:val="hybridMultilevel"/>
    <w:tmpl w:val="6F0ED390"/>
    <w:lvl w:ilvl="0" w:tplc="04090013">
      <w:start w:val="1"/>
      <w:numFmt w:val="upperRoman"/>
      <w:lvlText w:val="%1."/>
      <w:lvlJc w:val="righ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 w15:restartNumberingAfterBreak="0">
    <w:nsid w:val="343F2246"/>
    <w:multiLevelType w:val="hybridMultilevel"/>
    <w:tmpl w:val="183868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137BB"/>
    <w:multiLevelType w:val="hybridMultilevel"/>
    <w:tmpl w:val="BE0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94EF9"/>
    <w:multiLevelType w:val="hybridMultilevel"/>
    <w:tmpl w:val="E88E2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CB1D57"/>
    <w:multiLevelType w:val="hybridMultilevel"/>
    <w:tmpl w:val="D4D8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22"/>
    <w:rsid w:val="000722E3"/>
    <w:rsid w:val="000B6D22"/>
    <w:rsid w:val="002012ED"/>
    <w:rsid w:val="002464ED"/>
    <w:rsid w:val="002C7F0F"/>
    <w:rsid w:val="00321E88"/>
    <w:rsid w:val="00387B26"/>
    <w:rsid w:val="003E6152"/>
    <w:rsid w:val="004B5640"/>
    <w:rsid w:val="005B2B6C"/>
    <w:rsid w:val="005E4210"/>
    <w:rsid w:val="006B1E2C"/>
    <w:rsid w:val="00751C07"/>
    <w:rsid w:val="008E2AE8"/>
    <w:rsid w:val="00906129"/>
    <w:rsid w:val="0097579A"/>
    <w:rsid w:val="00AE2D88"/>
    <w:rsid w:val="00B051D4"/>
    <w:rsid w:val="00B86F61"/>
    <w:rsid w:val="00BD5226"/>
    <w:rsid w:val="00BE3DA4"/>
    <w:rsid w:val="00D51857"/>
    <w:rsid w:val="00D6149F"/>
    <w:rsid w:val="00E00E63"/>
    <w:rsid w:val="00E851B5"/>
    <w:rsid w:val="00EB190E"/>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90B"/>
  <w15:docId w15:val="{EE23033C-7B01-4B67-BBF9-7D28024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7B26"/>
    <w:pPr>
      <w:keepNext/>
      <w:keepLines/>
      <w:spacing w:before="40" w:after="0" w:line="240" w:lineRule="auto"/>
      <w:ind w:left="1166" w:right="-360"/>
      <w:outlineLvl w:val="0"/>
    </w:pPr>
    <w:rPr>
      <w:rFonts w:asciiTheme="majorHAnsi" w:eastAsiaTheme="majorEastAsia" w:hAnsiTheme="majorHAnsi" w:cstheme="majorBidi"/>
      <w:bCs/>
      <w:color w:val="984806" w:themeColor="accent6" w:themeShade="80"/>
      <w:sz w:val="40"/>
      <w:szCs w:val="104"/>
      <w:lang w:eastAsia="ja-JP"/>
    </w:rPr>
  </w:style>
  <w:style w:type="paragraph" w:styleId="Heading2">
    <w:name w:val="heading 2"/>
    <w:basedOn w:val="Normal"/>
    <w:next w:val="Normal"/>
    <w:link w:val="Heading2Char"/>
    <w:uiPriority w:val="9"/>
    <w:semiHidden/>
    <w:unhideWhenUsed/>
    <w:qFormat/>
    <w:rsid w:val="00387B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22"/>
    <w:pPr>
      <w:ind w:left="720"/>
      <w:contextualSpacing/>
    </w:pPr>
  </w:style>
  <w:style w:type="paragraph" w:styleId="Header">
    <w:name w:val="header"/>
    <w:basedOn w:val="Normal"/>
    <w:link w:val="HeaderChar"/>
    <w:uiPriority w:val="99"/>
    <w:unhideWhenUsed/>
    <w:rsid w:val="00FE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BD"/>
  </w:style>
  <w:style w:type="paragraph" w:styleId="Footer">
    <w:name w:val="footer"/>
    <w:basedOn w:val="Normal"/>
    <w:link w:val="FooterChar"/>
    <w:uiPriority w:val="99"/>
    <w:unhideWhenUsed/>
    <w:rsid w:val="00FE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BD"/>
  </w:style>
  <w:style w:type="paragraph" w:styleId="BalloonText">
    <w:name w:val="Balloon Text"/>
    <w:basedOn w:val="Normal"/>
    <w:link w:val="BalloonTextChar"/>
    <w:uiPriority w:val="99"/>
    <w:semiHidden/>
    <w:unhideWhenUsed/>
    <w:rsid w:val="00FE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BD"/>
    <w:rPr>
      <w:rFonts w:ascii="Tahoma" w:hAnsi="Tahoma" w:cs="Tahoma"/>
      <w:sz w:val="16"/>
      <w:szCs w:val="16"/>
    </w:rPr>
  </w:style>
  <w:style w:type="character" w:styleId="Hyperlink">
    <w:name w:val="Hyperlink"/>
    <w:basedOn w:val="DefaultParagraphFont"/>
    <w:uiPriority w:val="99"/>
    <w:unhideWhenUsed/>
    <w:rsid w:val="006B1E2C"/>
    <w:rPr>
      <w:color w:val="0000FF" w:themeColor="hyperlink"/>
      <w:u w:val="single"/>
    </w:rPr>
  </w:style>
  <w:style w:type="paragraph" w:customStyle="1" w:styleId="BodyA">
    <w:name w:val="Body A"/>
    <w:rsid w:val="003E61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LightShading">
    <w:name w:val="Light Shading"/>
    <w:basedOn w:val="TableNormal"/>
    <w:uiPriority w:val="60"/>
    <w:rsid w:val="004B56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21E88"/>
    <w:rPr>
      <w:sz w:val="16"/>
      <w:szCs w:val="16"/>
    </w:rPr>
  </w:style>
  <w:style w:type="paragraph" w:styleId="CommentText">
    <w:name w:val="annotation text"/>
    <w:basedOn w:val="Normal"/>
    <w:link w:val="CommentTextChar"/>
    <w:uiPriority w:val="99"/>
    <w:semiHidden/>
    <w:unhideWhenUsed/>
    <w:rsid w:val="00321E88"/>
    <w:pPr>
      <w:spacing w:line="240" w:lineRule="auto"/>
    </w:pPr>
    <w:rPr>
      <w:sz w:val="20"/>
      <w:szCs w:val="20"/>
    </w:rPr>
  </w:style>
  <w:style w:type="character" w:customStyle="1" w:styleId="CommentTextChar">
    <w:name w:val="Comment Text Char"/>
    <w:basedOn w:val="DefaultParagraphFont"/>
    <w:link w:val="CommentText"/>
    <w:uiPriority w:val="99"/>
    <w:semiHidden/>
    <w:rsid w:val="00321E88"/>
    <w:rPr>
      <w:sz w:val="20"/>
      <w:szCs w:val="20"/>
    </w:rPr>
  </w:style>
  <w:style w:type="paragraph" w:styleId="CommentSubject">
    <w:name w:val="annotation subject"/>
    <w:basedOn w:val="CommentText"/>
    <w:next w:val="CommentText"/>
    <w:link w:val="CommentSubjectChar"/>
    <w:uiPriority w:val="99"/>
    <w:semiHidden/>
    <w:unhideWhenUsed/>
    <w:rsid w:val="00321E88"/>
    <w:rPr>
      <w:b/>
      <w:bCs/>
    </w:rPr>
  </w:style>
  <w:style w:type="character" w:customStyle="1" w:styleId="CommentSubjectChar">
    <w:name w:val="Comment Subject Char"/>
    <w:basedOn w:val="CommentTextChar"/>
    <w:link w:val="CommentSubject"/>
    <w:uiPriority w:val="99"/>
    <w:semiHidden/>
    <w:rsid w:val="00321E88"/>
    <w:rPr>
      <w:b/>
      <w:bCs/>
      <w:sz w:val="20"/>
      <w:szCs w:val="20"/>
    </w:rPr>
  </w:style>
  <w:style w:type="character" w:styleId="UnresolvedMention">
    <w:name w:val="Unresolved Mention"/>
    <w:basedOn w:val="DefaultParagraphFont"/>
    <w:uiPriority w:val="99"/>
    <w:semiHidden/>
    <w:unhideWhenUsed/>
    <w:rsid w:val="00321E88"/>
    <w:rPr>
      <w:color w:val="605E5C"/>
      <w:shd w:val="clear" w:color="auto" w:fill="E1DFDD"/>
    </w:rPr>
  </w:style>
  <w:style w:type="table" w:styleId="PlainTable1">
    <w:name w:val="Plain Table 1"/>
    <w:basedOn w:val="TableNormal"/>
    <w:uiPriority w:val="41"/>
    <w:rsid w:val="00321E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387B26"/>
    <w:rPr>
      <w:rFonts w:asciiTheme="majorHAnsi" w:eastAsiaTheme="majorEastAsia" w:hAnsiTheme="majorHAnsi" w:cstheme="majorBidi"/>
      <w:bCs/>
      <w:color w:val="984806" w:themeColor="accent6" w:themeShade="80"/>
      <w:sz w:val="40"/>
      <w:szCs w:val="104"/>
      <w:lang w:eastAsia="ja-JP"/>
    </w:rPr>
  </w:style>
  <w:style w:type="character" w:styleId="Strong">
    <w:name w:val="Strong"/>
    <w:basedOn w:val="DefaultParagraphFont"/>
    <w:uiPriority w:val="2"/>
    <w:qFormat/>
    <w:rsid w:val="00387B26"/>
    <w:rPr>
      <w:b/>
      <w:bCs/>
    </w:rPr>
  </w:style>
  <w:style w:type="paragraph" w:styleId="Title">
    <w:name w:val="Title"/>
    <w:basedOn w:val="Normal"/>
    <w:link w:val="TitleChar"/>
    <w:uiPriority w:val="1"/>
    <w:unhideWhenUsed/>
    <w:qFormat/>
    <w:rsid w:val="00387B26"/>
    <w:pPr>
      <w:keepNext/>
      <w:keepLines/>
      <w:spacing w:before="600" w:after="0" w:line="300" w:lineRule="auto"/>
      <w:ind w:left="-2966" w:right="-720"/>
      <w:jc w:val="right"/>
    </w:pPr>
    <w:rPr>
      <w:rFonts w:asciiTheme="majorHAnsi" w:eastAsiaTheme="majorEastAsia" w:hAnsiTheme="majorHAnsi" w:cstheme="majorBidi"/>
      <w:b/>
      <w:bCs/>
      <w:color w:val="244061" w:themeColor="accent1" w:themeShade="80"/>
      <w:kern w:val="28"/>
      <w:sz w:val="104"/>
      <w:szCs w:val="56"/>
      <w:lang w:eastAsia="ja-JP"/>
    </w:rPr>
  </w:style>
  <w:style w:type="character" w:customStyle="1" w:styleId="TitleChar">
    <w:name w:val="Title Char"/>
    <w:basedOn w:val="DefaultParagraphFont"/>
    <w:link w:val="Title"/>
    <w:uiPriority w:val="1"/>
    <w:rsid w:val="00387B26"/>
    <w:rPr>
      <w:rFonts w:asciiTheme="majorHAnsi" w:eastAsiaTheme="majorEastAsia" w:hAnsiTheme="majorHAnsi" w:cstheme="majorBidi"/>
      <w:b/>
      <w:bCs/>
      <w:color w:val="244061" w:themeColor="accent1" w:themeShade="80"/>
      <w:kern w:val="28"/>
      <w:sz w:val="104"/>
      <w:szCs w:val="56"/>
      <w:lang w:eastAsia="ja-JP"/>
    </w:rPr>
  </w:style>
  <w:style w:type="character" w:customStyle="1" w:styleId="Heading2Char">
    <w:name w:val="Heading 2 Char"/>
    <w:basedOn w:val="DefaultParagraphFont"/>
    <w:link w:val="Heading2"/>
    <w:uiPriority w:val="9"/>
    <w:semiHidden/>
    <w:rsid w:val="00387B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2DILLRA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james osullivan</cp:lastModifiedBy>
  <cp:revision>2</cp:revision>
  <dcterms:created xsi:type="dcterms:W3CDTF">2020-09-14T14:38:00Z</dcterms:created>
  <dcterms:modified xsi:type="dcterms:W3CDTF">2020-09-14T14:38:00Z</dcterms:modified>
</cp:coreProperties>
</file>